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53" w:rsidRPr="00BF269B" w:rsidRDefault="00BF269B">
      <w:pPr>
        <w:rPr>
          <w:rFonts w:ascii="Arial" w:hAnsi="Arial" w:cs="Arial"/>
          <w:b/>
          <w:sz w:val="36"/>
          <w:szCs w:val="36"/>
        </w:rPr>
      </w:pPr>
      <w:r w:rsidRPr="00BF269B">
        <w:rPr>
          <w:rFonts w:ascii="Arial" w:hAnsi="Arial" w:cs="Arial"/>
          <w:b/>
          <w:sz w:val="36"/>
          <w:szCs w:val="36"/>
        </w:rPr>
        <w:t>Wo stehe ich finanziell?</w:t>
      </w:r>
    </w:p>
    <w:p w:rsidR="00BF269B" w:rsidRDefault="00BF269B">
      <w:pPr>
        <w:rPr>
          <w:rFonts w:ascii="Arial" w:hAnsi="Arial" w:cs="Arial"/>
          <w:sz w:val="28"/>
          <w:szCs w:val="28"/>
        </w:rPr>
      </w:pPr>
    </w:p>
    <w:p w:rsidR="00BF269B" w:rsidRPr="00BF269B" w:rsidRDefault="00BF269B">
      <w:pPr>
        <w:rPr>
          <w:rFonts w:ascii="Arial" w:hAnsi="Arial" w:cs="Arial"/>
          <w:sz w:val="28"/>
          <w:szCs w:val="28"/>
        </w:rPr>
      </w:pPr>
    </w:p>
    <w:p w:rsidR="00BF269B" w:rsidRDefault="00BF269B">
      <w:pPr>
        <w:rPr>
          <w:rFonts w:ascii="Arial" w:hAnsi="Arial" w:cs="Arial"/>
          <w:sz w:val="28"/>
          <w:szCs w:val="28"/>
        </w:rPr>
      </w:pPr>
      <w:r w:rsidRPr="00BF269B">
        <w:rPr>
          <w:rFonts w:ascii="Arial" w:hAnsi="Arial" w:cs="Arial"/>
          <w:sz w:val="28"/>
          <w:szCs w:val="28"/>
        </w:rPr>
        <w:t>Weißt Du Deinen aktuellen Kontostand?</w:t>
      </w:r>
    </w:p>
    <w:p w:rsidR="00BF269B" w:rsidRPr="00BF269B" w:rsidRDefault="00BF269B">
      <w:pPr>
        <w:rPr>
          <w:rFonts w:ascii="Arial" w:hAnsi="Arial" w:cs="Arial"/>
          <w:sz w:val="28"/>
          <w:szCs w:val="28"/>
        </w:rPr>
      </w:pPr>
    </w:p>
    <w:p w:rsidR="00BF269B" w:rsidRDefault="00BF269B">
      <w:pPr>
        <w:rPr>
          <w:rFonts w:ascii="Arial" w:hAnsi="Arial" w:cs="Arial"/>
          <w:sz w:val="28"/>
          <w:szCs w:val="28"/>
        </w:rPr>
      </w:pPr>
      <w:r w:rsidRPr="00BF269B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eiß</w:t>
      </w:r>
      <w:r w:rsidRPr="00BF269B">
        <w:rPr>
          <w:rFonts w:ascii="Arial" w:hAnsi="Arial" w:cs="Arial"/>
          <w:sz w:val="28"/>
          <w:szCs w:val="28"/>
        </w:rPr>
        <w:t>t Du welche Ausgaben die nächsten Wochen auf Dich zu kommen?</w:t>
      </w:r>
    </w:p>
    <w:p w:rsidR="00BF269B" w:rsidRPr="00BF269B" w:rsidRDefault="00BF269B">
      <w:pPr>
        <w:rPr>
          <w:rFonts w:ascii="Arial" w:hAnsi="Arial" w:cs="Arial"/>
          <w:sz w:val="28"/>
          <w:szCs w:val="28"/>
        </w:rPr>
      </w:pPr>
    </w:p>
    <w:p w:rsidR="00BF269B" w:rsidRPr="00BF269B" w:rsidRDefault="00BF269B">
      <w:pPr>
        <w:rPr>
          <w:rFonts w:ascii="Arial" w:hAnsi="Arial" w:cs="Arial"/>
          <w:b/>
          <w:sz w:val="28"/>
          <w:szCs w:val="28"/>
          <w:u w:val="single"/>
        </w:rPr>
      </w:pPr>
      <w:r w:rsidRPr="00BF269B">
        <w:rPr>
          <w:rFonts w:ascii="Arial" w:hAnsi="Arial" w:cs="Arial"/>
          <w:b/>
          <w:sz w:val="28"/>
          <w:szCs w:val="28"/>
          <w:u w:val="single"/>
        </w:rPr>
        <w:t>Fixe Kosten</w:t>
      </w:r>
    </w:p>
    <w:p w:rsidR="00BF269B" w:rsidRPr="00BF269B" w:rsidRDefault="00BF269B" w:rsidP="00BF269B">
      <w:pPr>
        <w:spacing w:after="150" w:line="450" w:lineRule="atLeast"/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</w:pP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Fixkosten sind nach Definition Ausgaben, die </w:t>
      </w:r>
      <w:r w:rsidRPr="00BF269B"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>kontinuierlich anfallen</w:t>
      </w: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 und </w:t>
      </w:r>
      <w:r w:rsidRPr="00BF269B"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 xml:space="preserve">unabhängig vom Verbrauch </w:t>
      </w:r>
      <w:r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>sind. Kosten die Du immer hast.</w:t>
      </w:r>
    </w:p>
    <w:p w:rsidR="00BF269B" w:rsidRPr="00BF269B" w:rsidRDefault="00BF269B" w:rsidP="00BF269B">
      <w:pPr>
        <w:spacing w:after="150" w:line="450" w:lineRule="atLeast"/>
        <w:rPr>
          <w:rFonts w:ascii="Arial" w:eastAsia="Times New Roman" w:hAnsi="Arial" w:cs="Arial"/>
          <w:color w:val="282E32"/>
          <w:sz w:val="28"/>
          <w:szCs w:val="28"/>
          <w:lang w:eastAsia="de-DE"/>
        </w:rPr>
      </w:pPr>
      <w:r w:rsidRPr="00BF269B"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>z.B. Miete, Versicherungen</w:t>
      </w:r>
    </w:p>
    <w:p w:rsidR="00BF269B" w:rsidRPr="00BF269B" w:rsidRDefault="00BF269B" w:rsidP="00BF269B">
      <w:pPr>
        <w:spacing w:after="150" w:line="450" w:lineRule="atLeast"/>
        <w:rPr>
          <w:rFonts w:ascii="Arial" w:eastAsia="Times New Roman" w:hAnsi="Arial" w:cs="Arial"/>
          <w:color w:val="282E32"/>
          <w:sz w:val="28"/>
          <w:szCs w:val="28"/>
          <w:lang w:eastAsia="de-DE"/>
        </w:rPr>
      </w:pP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Solche feststehenden Belastungen lassen sich in der Regel weniger schnell abbauen als variable. Hast Du viele fixe Kosten bist Du </w:t>
      </w:r>
      <w:r w:rsidRPr="00BF269B"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>weniger flexibel</w:t>
      </w: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.  Einen Vorteil gibt es aber doch: Sie </w:t>
      </w:r>
      <w:proofErr w:type="gramStart"/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>sind  </w:t>
      </w:r>
      <w:r w:rsidRPr="00BF269B"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>langfristig</w:t>
      </w:r>
      <w:proofErr w:type="gramEnd"/>
      <w:r w:rsidRPr="00BF269B"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 xml:space="preserve"> kalkulierbar</w:t>
      </w: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>.</w:t>
      </w:r>
    </w:p>
    <w:p w:rsidR="00BF269B" w:rsidRPr="00BF269B" w:rsidRDefault="00BF269B">
      <w:pPr>
        <w:rPr>
          <w:rFonts w:ascii="Arial" w:hAnsi="Arial" w:cs="Arial"/>
          <w:sz w:val="28"/>
          <w:szCs w:val="28"/>
        </w:rPr>
      </w:pPr>
    </w:p>
    <w:p w:rsidR="00BF269B" w:rsidRDefault="00BF269B" w:rsidP="00BF269B">
      <w:pPr>
        <w:pStyle w:val="StandardWeb"/>
        <w:rPr>
          <w:rFonts w:ascii="Arial" w:eastAsia="Times New Roman" w:hAnsi="Arial" w:cs="Arial"/>
          <w:color w:val="282E32"/>
          <w:sz w:val="28"/>
          <w:szCs w:val="28"/>
          <w:lang w:eastAsia="de-DE"/>
        </w:rPr>
      </w:pPr>
      <w:r w:rsidRPr="00BF269B">
        <w:rPr>
          <w:rFonts w:ascii="Arial" w:eastAsia="Times New Roman" w:hAnsi="Arial" w:cs="Arial"/>
          <w:b/>
          <w:color w:val="282E32"/>
          <w:sz w:val="28"/>
          <w:szCs w:val="28"/>
          <w:u w:val="single"/>
          <w:lang w:eastAsia="de-DE"/>
        </w:rPr>
        <w:t>Variable Kosten</w:t>
      </w: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 </w:t>
      </w:r>
    </w:p>
    <w:p w:rsidR="00BF269B" w:rsidRPr="00BF269B" w:rsidRDefault="00BF269B" w:rsidP="00BF269B">
      <w:pPr>
        <w:pStyle w:val="StandardWeb"/>
        <w:rPr>
          <w:rFonts w:ascii="Arial" w:eastAsia="Times New Roman" w:hAnsi="Arial" w:cs="Arial"/>
          <w:color w:val="282E32"/>
          <w:sz w:val="28"/>
          <w:szCs w:val="28"/>
          <w:lang w:eastAsia="de-DE"/>
        </w:rPr>
      </w:pP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sind dagegen </w:t>
      </w:r>
      <w:r w:rsidRPr="00BF269B"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>abhängig vom Verbrauch</w:t>
      </w: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. </w:t>
      </w:r>
    </w:p>
    <w:p w:rsidR="00BF269B" w:rsidRDefault="00BF269B" w:rsidP="00BF269B">
      <w:pPr>
        <w:pStyle w:val="StandardWeb"/>
        <w:rPr>
          <w:rFonts w:ascii="Arial" w:eastAsia="Times New Roman" w:hAnsi="Arial" w:cs="Arial"/>
          <w:b/>
          <w:color w:val="282E32"/>
          <w:sz w:val="28"/>
          <w:szCs w:val="28"/>
          <w:lang w:eastAsia="de-DE"/>
        </w:rPr>
      </w:pP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Sie steigen oder fallen in der Regel je nachdem was Du kaufst. </w:t>
      </w:r>
      <w:r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z.B. </w:t>
      </w:r>
      <w:r w:rsidRPr="00BF269B">
        <w:rPr>
          <w:rFonts w:ascii="Arial" w:eastAsia="Times New Roman" w:hAnsi="Arial" w:cs="Arial"/>
          <w:b/>
          <w:bCs/>
          <w:color w:val="282E32"/>
          <w:sz w:val="28"/>
          <w:szCs w:val="28"/>
          <w:lang w:eastAsia="de-DE"/>
        </w:rPr>
        <w:t>Energiekosten</w:t>
      </w:r>
      <w:r>
        <w:rPr>
          <w:rFonts w:ascii="Arial" w:eastAsia="Times New Roman" w:hAnsi="Arial" w:cs="Arial"/>
          <w:color w:val="282E32"/>
          <w:sz w:val="28"/>
          <w:szCs w:val="28"/>
          <w:lang w:eastAsia="de-DE"/>
        </w:rPr>
        <w:t xml:space="preserve">, </w:t>
      </w:r>
      <w:r w:rsidRPr="00BF269B">
        <w:rPr>
          <w:rFonts w:ascii="Arial" w:eastAsia="Times New Roman" w:hAnsi="Arial" w:cs="Arial"/>
          <w:b/>
          <w:color w:val="282E32"/>
          <w:sz w:val="28"/>
          <w:szCs w:val="28"/>
          <w:lang w:eastAsia="de-DE"/>
        </w:rPr>
        <w:t>Einkäufe</w:t>
      </w:r>
      <w:r>
        <w:rPr>
          <w:rFonts w:ascii="Arial" w:eastAsia="Times New Roman" w:hAnsi="Arial" w:cs="Arial"/>
          <w:b/>
          <w:color w:val="282E32"/>
          <w:sz w:val="28"/>
          <w:szCs w:val="28"/>
          <w:lang w:eastAsia="de-DE"/>
        </w:rPr>
        <w:t xml:space="preserve">, </w:t>
      </w:r>
      <w:r w:rsidRPr="00BF269B">
        <w:rPr>
          <w:rFonts w:ascii="Arial" w:eastAsia="Times New Roman" w:hAnsi="Arial" w:cs="Arial"/>
          <w:b/>
          <w:color w:val="282E32"/>
          <w:sz w:val="28"/>
          <w:szCs w:val="28"/>
          <w:lang w:eastAsia="de-DE"/>
        </w:rPr>
        <w:t>Kleidung</w:t>
      </w:r>
    </w:p>
    <w:p w:rsidR="00BF269B" w:rsidRDefault="00BF269B" w:rsidP="00BF269B">
      <w:pPr>
        <w:pStyle w:val="StandardWeb"/>
        <w:rPr>
          <w:rFonts w:ascii="Arial" w:eastAsia="Times New Roman" w:hAnsi="Arial" w:cs="Arial"/>
          <w:b/>
          <w:color w:val="282E32"/>
          <w:sz w:val="28"/>
          <w:szCs w:val="28"/>
          <w:lang w:eastAsia="de-DE"/>
        </w:rPr>
      </w:pPr>
    </w:p>
    <w:p w:rsidR="00BF269B" w:rsidRDefault="00BF269B" w:rsidP="00BF269B">
      <w:pPr>
        <w:pStyle w:val="StandardWeb"/>
        <w:rPr>
          <w:rFonts w:ascii="Arial" w:eastAsia="Times New Roman" w:hAnsi="Arial" w:cs="Arial"/>
          <w:color w:val="282E32"/>
          <w:sz w:val="28"/>
          <w:szCs w:val="28"/>
          <w:lang w:eastAsia="de-DE"/>
        </w:rPr>
      </w:pPr>
      <w:r w:rsidRPr="00BF269B">
        <w:rPr>
          <w:rFonts w:ascii="Arial" w:eastAsia="Times New Roman" w:hAnsi="Arial" w:cs="Arial"/>
          <w:color w:val="282E32"/>
          <w:sz w:val="28"/>
          <w:szCs w:val="28"/>
          <w:lang w:eastAsia="de-DE"/>
        </w:rPr>
        <w:t>Wie geht es bei Dir weiter?</w:t>
      </w:r>
    </w:p>
    <w:p w:rsidR="00BF269B" w:rsidRDefault="00BF269B" w:rsidP="00BF269B">
      <w:pPr>
        <w:pStyle w:val="StandardWeb"/>
        <w:rPr>
          <w:rFonts w:ascii="Arial" w:eastAsia="Times New Roman" w:hAnsi="Arial" w:cs="Arial"/>
          <w:color w:val="282E32"/>
          <w:sz w:val="28"/>
          <w:szCs w:val="28"/>
          <w:lang w:eastAsia="de-DE"/>
        </w:rPr>
      </w:pPr>
    </w:p>
    <w:p w:rsidR="00BF269B" w:rsidRPr="00BF269B" w:rsidRDefault="00BF269B" w:rsidP="00BF269B">
      <w:pPr>
        <w:pStyle w:val="StandardWeb"/>
        <w:rPr>
          <w:rFonts w:ascii="Arial" w:eastAsia="Times New Roman" w:hAnsi="Arial" w:cs="Arial"/>
          <w:color w:val="282E32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282E32"/>
          <w:sz w:val="28"/>
          <w:szCs w:val="28"/>
          <w:lang w:eastAsia="de-DE"/>
        </w:rPr>
        <w:t>Kennst Du Deine Verpflichtungen (Schulden)?</w:t>
      </w:r>
      <w:bookmarkStart w:id="0" w:name="_GoBack"/>
      <w:bookmarkEnd w:id="0"/>
    </w:p>
    <w:sectPr w:rsidR="00BF269B" w:rsidRPr="00BF2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34AF"/>
    <w:multiLevelType w:val="multilevel"/>
    <w:tmpl w:val="D6C4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C07F1"/>
    <w:multiLevelType w:val="multilevel"/>
    <w:tmpl w:val="A47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5F"/>
    <w:rsid w:val="003B2B53"/>
    <w:rsid w:val="00AE245F"/>
    <w:rsid w:val="00B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359D"/>
  <w15:chartTrackingRefBased/>
  <w15:docId w15:val="{11863C4F-FA98-4EDB-B2C7-1C5153B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F26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>Teamlog GmbH Spedition und Logistik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Oberding</dc:creator>
  <cp:keywords/>
  <dc:description/>
  <cp:lastModifiedBy>Irina Oberding</cp:lastModifiedBy>
  <cp:revision>2</cp:revision>
  <dcterms:created xsi:type="dcterms:W3CDTF">2019-01-09T08:41:00Z</dcterms:created>
  <dcterms:modified xsi:type="dcterms:W3CDTF">2019-01-09T08:51:00Z</dcterms:modified>
</cp:coreProperties>
</file>